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58" w:rsidRDefault="00686E58" w:rsidP="00686E5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545454"/>
          <w:sz w:val="21"/>
          <w:szCs w:val="21"/>
        </w:rPr>
      </w:pPr>
      <w:r>
        <w:rPr>
          <w:rFonts w:ascii="Tahoma" w:hAnsi="Tahoma" w:cs="Tahoma"/>
          <w:noProof/>
          <w:color w:val="545454"/>
          <w:sz w:val="21"/>
          <w:szCs w:val="21"/>
        </w:rPr>
        <w:drawing>
          <wp:inline distT="0" distB="0" distL="0" distR="0">
            <wp:extent cx="3870960" cy="956936"/>
            <wp:effectExtent l="0" t="0" r="0" b="0"/>
            <wp:docPr id="1" name="Picture 1" descr="C:\Users\Baschan\AppData\Local\Microsoft\Windows\Temporary Internet Files\Content.Outlook\Y5TB390X\ssj-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schan\AppData\Local\Microsoft\Windows\Temporary Internet Files\Content.Outlook\Y5TB390X\ssj-logo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95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E58" w:rsidRDefault="00686E58" w:rsidP="00AD7E8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545454"/>
          <w:sz w:val="21"/>
          <w:szCs w:val="21"/>
        </w:rPr>
      </w:pPr>
    </w:p>
    <w:p w:rsidR="00AD7E8A" w:rsidRPr="00686E58" w:rsidRDefault="005D1E09" w:rsidP="00AD7E8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1"/>
          <w:szCs w:val="21"/>
        </w:rPr>
      </w:pPr>
      <w:r w:rsidRPr="00686E58">
        <w:rPr>
          <w:rFonts w:ascii="Tahoma" w:hAnsi="Tahoma" w:cs="Tahoma"/>
          <w:sz w:val="21"/>
          <w:szCs w:val="21"/>
        </w:rPr>
        <w:t>Poštovani</w:t>
      </w:r>
      <w:r w:rsidR="00AD7E8A" w:rsidRPr="00686E58">
        <w:rPr>
          <w:rFonts w:ascii="Tahoma" w:hAnsi="Tahoma" w:cs="Tahoma"/>
          <w:sz w:val="21"/>
          <w:szCs w:val="21"/>
        </w:rPr>
        <w:t>,</w:t>
      </w:r>
    </w:p>
    <w:p w:rsidR="005600C6" w:rsidRPr="00686E58" w:rsidRDefault="00AD7E8A" w:rsidP="005600C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sz w:val="21"/>
          <w:szCs w:val="21"/>
        </w:rPr>
      </w:pPr>
      <w:r w:rsidRPr="00686E58">
        <w:rPr>
          <w:rFonts w:ascii="Tahoma" w:hAnsi="Tahoma" w:cs="Tahoma"/>
          <w:sz w:val="21"/>
          <w:szCs w:val="21"/>
        </w:rPr>
        <w:t>pozivamo Vas da sudjelujete u otvorenom savjetovanju u donošenju prijedloga</w:t>
      </w:r>
      <w:r w:rsidR="005600C6" w:rsidRPr="00686E58">
        <w:rPr>
          <w:rFonts w:ascii="Tahoma" w:hAnsi="Tahoma" w:cs="Tahoma"/>
          <w:sz w:val="21"/>
          <w:szCs w:val="21"/>
        </w:rPr>
        <w:t>:</w:t>
      </w:r>
    </w:p>
    <w:p w:rsidR="002E7E49" w:rsidRPr="00686E58" w:rsidRDefault="00C75696" w:rsidP="0009621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sz w:val="21"/>
          <w:szCs w:val="21"/>
        </w:rPr>
      </w:pPr>
      <w:r w:rsidRPr="00686E58">
        <w:rPr>
          <w:rFonts w:ascii="Tahoma" w:hAnsi="Tahoma" w:cs="Tahoma"/>
          <w:bCs/>
          <w:iCs/>
        </w:rPr>
        <w:t>Strategij</w:t>
      </w:r>
      <w:r w:rsidR="009F7F8C" w:rsidRPr="00686E58">
        <w:rPr>
          <w:rFonts w:ascii="Tahoma" w:hAnsi="Tahoma" w:cs="Tahoma"/>
          <w:bCs/>
          <w:iCs/>
        </w:rPr>
        <w:t xml:space="preserve">e </w:t>
      </w:r>
      <w:r w:rsidRPr="00686E58">
        <w:rPr>
          <w:rFonts w:ascii="Tahoma" w:hAnsi="Tahoma" w:cs="Tahoma"/>
          <w:bCs/>
          <w:iCs/>
        </w:rPr>
        <w:t xml:space="preserve">upravljanja imovinom u vlasništvu Općine </w:t>
      </w:r>
      <w:r w:rsidR="00216BBB" w:rsidRPr="00686E58">
        <w:rPr>
          <w:rFonts w:ascii="Tahoma" w:hAnsi="Tahoma" w:cs="Tahoma"/>
          <w:bCs/>
          <w:iCs/>
        </w:rPr>
        <w:t>Baška za razdoblje od 2020. do 2026</w:t>
      </w:r>
      <w:r w:rsidRPr="00686E58">
        <w:rPr>
          <w:rFonts w:ascii="Tahoma" w:hAnsi="Tahoma" w:cs="Tahoma"/>
          <w:bCs/>
          <w:iCs/>
        </w:rPr>
        <w:t>. godine</w:t>
      </w:r>
    </w:p>
    <w:p w:rsidR="009F7F8C" w:rsidRPr="00686E58" w:rsidRDefault="005600C6" w:rsidP="00AD7E8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sz w:val="21"/>
          <w:szCs w:val="21"/>
          <w:shd w:val="clear" w:color="auto" w:fill="FFFFFF"/>
        </w:rPr>
      </w:pPr>
      <w:r w:rsidRPr="00686E58">
        <w:rPr>
          <w:rFonts w:ascii="Tahoma" w:hAnsi="Tahoma" w:cs="Tahoma"/>
          <w:sz w:val="21"/>
          <w:szCs w:val="21"/>
          <w:shd w:val="clear" w:color="auto" w:fill="FFFFFF"/>
        </w:rPr>
        <w:t>Svrha savjetovanja je prikupljanje informacija o interesima, stavovima i prijedlozima zainteresirane javnosti kako bi se podigla razina razumijevanja i prihvaćanja novih akata i drugih dokumenata, ali i radi uočavanja slabosti i negativnih učinaka predloženog. Predstavnicima zainteresirane javnosti, organizacijama civilnog društva, nevladinim, neprofitnim organizacijama, savjetovanje predstavlja priliku da svojim znanjem, iskustvom i stručnošću utječu na predloženi akt ili drugi dokument u ime skupina i interesa koje zastupaju.</w:t>
      </w:r>
    </w:p>
    <w:p w:rsidR="002E7E49" w:rsidRPr="00686E58" w:rsidRDefault="002E7E49" w:rsidP="00AD7E8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sz w:val="21"/>
          <w:szCs w:val="21"/>
        </w:rPr>
      </w:pPr>
      <w:r w:rsidRPr="00686E58">
        <w:rPr>
          <w:rFonts w:ascii="Tahoma" w:hAnsi="Tahoma" w:cs="Tahoma"/>
          <w:sz w:val="21"/>
          <w:szCs w:val="21"/>
        </w:rPr>
        <w:t xml:space="preserve">Savjetovanje za prijedlog </w:t>
      </w:r>
      <w:r w:rsidR="00C75696" w:rsidRPr="00686E58">
        <w:rPr>
          <w:rFonts w:ascii="Tahoma" w:hAnsi="Tahoma" w:cs="Tahoma"/>
          <w:sz w:val="21"/>
          <w:szCs w:val="21"/>
        </w:rPr>
        <w:t xml:space="preserve">Strategije upravljanja imovinom u vlasništvu Općine </w:t>
      </w:r>
      <w:r w:rsidR="00216BBB" w:rsidRPr="00686E58">
        <w:rPr>
          <w:rFonts w:ascii="Tahoma" w:hAnsi="Tahoma" w:cs="Tahoma"/>
          <w:sz w:val="21"/>
          <w:szCs w:val="21"/>
        </w:rPr>
        <w:t>Baška za razdoblje od 2020. do 2026</w:t>
      </w:r>
      <w:r w:rsidR="00C75696" w:rsidRPr="00686E58">
        <w:rPr>
          <w:rFonts w:ascii="Tahoma" w:hAnsi="Tahoma" w:cs="Tahoma"/>
          <w:sz w:val="21"/>
          <w:szCs w:val="21"/>
        </w:rPr>
        <w:t>. godine</w:t>
      </w:r>
      <w:r w:rsidRPr="00686E58">
        <w:rPr>
          <w:rFonts w:ascii="Tahoma" w:hAnsi="Tahoma" w:cs="Tahoma"/>
          <w:sz w:val="21"/>
          <w:szCs w:val="21"/>
        </w:rPr>
        <w:t xml:space="preserve"> </w:t>
      </w:r>
      <w:r w:rsidR="000446C2" w:rsidRPr="00686E58">
        <w:rPr>
          <w:rFonts w:ascii="Tahoma" w:hAnsi="Tahoma" w:cs="Tahoma"/>
          <w:sz w:val="21"/>
          <w:szCs w:val="21"/>
        </w:rPr>
        <w:t xml:space="preserve">moguće je pronaći </w:t>
      </w:r>
      <w:hyperlink r:id="rId7" w:history="1">
        <w:r w:rsidR="000446C2" w:rsidRPr="00686E58">
          <w:rPr>
            <w:rStyle w:val="Hyperlink"/>
            <w:rFonts w:ascii="Tahoma" w:hAnsi="Tahoma" w:cs="Tahoma"/>
            <w:color w:val="0070C0"/>
            <w:sz w:val="21"/>
            <w:szCs w:val="21"/>
          </w:rPr>
          <w:t>OVDJE.</w:t>
        </w:r>
      </w:hyperlink>
      <w:bookmarkStart w:id="0" w:name="_GoBack"/>
      <w:bookmarkEnd w:id="0"/>
    </w:p>
    <w:p w:rsidR="003022A7" w:rsidRPr="00686E58" w:rsidRDefault="003022A7" w:rsidP="00AD7E8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sz w:val="21"/>
          <w:szCs w:val="21"/>
        </w:rPr>
      </w:pPr>
    </w:p>
    <w:p w:rsidR="00174C13" w:rsidRPr="00686E58" w:rsidRDefault="00D06387" w:rsidP="00AD7E8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sz w:val="21"/>
          <w:szCs w:val="21"/>
        </w:rPr>
      </w:pPr>
      <w:r w:rsidRPr="00686E58">
        <w:rPr>
          <w:rFonts w:ascii="Tahoma" w:hAnsi="Tahoma" w:cs="Tahoma"/>
          <w:sz w:val="21"/>
          <w:szCs w:val="21"/>
        </w:rPr>
        <w:t xml:space="preserve">Savjetovanje je otvoreno do: </w:t>
      </w:r>
      <w:r w:rsidR="00216BBB" w:rsidRPr="00686E58">
        <w:rPr>
          <w:rFonts w:ascii="Tahoma" w:hAnsi="Tahoma" w:cs="Tahoma"/>
          <w:sz w:val="21"/>
          <w:szCs w:val="21"/>
        </w:rPr>
        <w:t>09</w:t>
      </w:r>
      <w:r w:rsidR="00AC170B" w:rsidRPr="00686E58">
        <w:rPr>
          <w:rFonts w:ascii="Tahoma" w:hAnsi="Tahoma" w:cs="Tahoma"/>
          <w:sz w:val="21"/>
          <w:szCs w:val="21"/>
        </w:rPr>
        <w:t>.</w:t>
      </w:r>
      <w:r w:rsidR="00216BBB" w:rsidRPr="00686E58">
        <w:rPr>
          <w:rFonts w:ascii="Tahoma" w:hAnsi="Tahoma" w:cs="Tahoma"/>
          <w:sz w:val="21"/>
          <w:szCs w:val="21"/>
        </w:rPr>
        <w:t>09.2020</w:t>
      </w:r>
      <w:r w:rsidR="00814803" w:rsidRPr="00686E58">
        <w:rPr>
          <w:rFonts w:ascii="Tahoma" w:hAnsi="Tahoma" w:cs="Tahoma"/>
          <w:sz w:val="21"/>
          <w:szCs w:val="21"/>
        </w:rPr>
        <w:t>.</w:t>
      </w:r>
    </w:p>
    <w:sectPr w:rsidR="00174C13" w:rsidRPr="00686E58" w:rsidSect="00C82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35A7A"/>
    <w:multiLevelType w:val="hybridMultilevel"/>
    <w:tmpl w:val="8A683D70"/>
    <w:lvl w:ilvl="0" w:tplc="5C6608CA">
      <w:start w:val="7"/>
      <w:numFmt w:val="bullet"/>
      <w:lvlText w:val=""/>
      <w:lvlJc w:val="left"/>
      <w:pPr>
        <w:ind w:left="1140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5D752051"/>
    <w:multiLevelType w:val="hybridMultilevel"/>
    <w:tmpl w:val="15B639C2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E8A"/>
    <w:rsid w:val="000446C2"/>
    <w:rsid w:val="00096217"/>
    <w:rsid w:val="00174C13"/>
    <w:rsid w:val="001B72CC"/>
    <w:rsid w:val="00216BBB"/>
    <w:rsid w:val="0026458C"/>
    <w:rsid w:val="002725AE"/>
    <w:rsid w:val="002741F6"/>
    <w:rsid w:val="002E7E49"/>
    <w:rsid w:val="003022A7"/>
    <w:rsid w:val="00327B6E"/>
    <w:rsid w:val="00377557"/>
    <w:rsid w:val="003B72FB"/>
    <w:rsid w:val="00496C8A"/>
    <w:rsid w:val="004D7E14"/>
    <w:rsid w:val="00511FDD"/>
    <w:rsid w:val="005600C6"/>
    <w:rsid w:val="005D1E09"/>
    <w:rsid w:val="005F5F42"/>
    <w:rsid w:val="00605E2D"/>
    <w:rsid w:val="0066404D"/>
    <w:rsid w:val="00686E58"/>
    <w:rsid w:val="006B220C"/>
    <w:rsid w:val="006C12F1"/>
    <w:rsid w:val="007536C8"/>
    <w:rsid w:val="008022F9"/>
    <w:rsid w:val="00814803"/>
    <w:rsid w:val="00864FC4"/>
    <w:rsid w:val="009808B4"/>
    <w:rsid w:val="009A189A"/>
    <w:rsid w:val="009C4CEC"/>
    <w:rsid w:val="009E0B35"/>
    <w:rsid w:val="009F7F8C"/>
    <w:rsid w:val="00AC170B"/>
    <w:rsid w:val="00AD7E8A"/>
    <w:rsid w:val="00BF5D53"/>
    <w:rsid w:val="00C43DD5"/>
    <w:rsid w:val="00C56548"/>
    <w:rsid w:val="00C75696"/>
    <w:rsid w:val="00C8226A"/>
    <w:rsid w:val="00CE33E6"/>
    <w:rsid w:val="00CE5355"/>
    <w:rsid w:val="00D06387"/>
    <w:rsid w:val="00D217C1"/>
    <w:rsid w:val="00D40931"/>
    <w:rsid w:val="00DA4C78"/>
    <w:rsid w:val="00DD16AB"/>
    <w:rsid w:val="00DD6CB4"/>
    <w:rsid w:val="00E874E3"/>
    <w:rsid w:val="00F0027F"/>
    <w:rsid w:val="00F40E08"/>
    <w:rsid w:val="00F7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D7E8A"/>
  </w:style>
  <w:style w:type="character" w:styleId="Hyperlink">
    <w:name w:val="Hyperlink"/>
    <w:basedOn w:val="DefaultParagraphFont"/>
    <w:uiPriority w:val="99"/>
    <w:unhideWhenUsed/>
    <w:rsid w:val="00AD7E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638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569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D7E8A"/>
  </w:style>
  <w:style w:type="character" w:styleId="Hyperlink">
    <w:name w:val="Hyperlink"/>
    <w:basedOn w:val="DefaultParagraphFont"/>
    <w:uiPriority w:val="99"/>
    <w:unhideWhenUsed/>
    <w:rsid w:val="00AD7E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638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569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1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oracun.hr/Home/Savjetovanje/e1f64175-a6e1-4510-abbd-8a75a28295c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</dc:creator>
  <cp:lastModifiedBy>Baschan</cp:lastModifiedBy>
  <cp:revision>2</cp:revision>
  <dcterms:created xsi:type="dcterms:W3CDTF">2020-08-11T08:01:00Z</dcterms:created>
  <dcterms:modified xsi:type="dcterms:W3CDTF">2020-08-11T08:01:00Z</dcterms:modified>
</cp:coreProperties>
</file>