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E5DC" w14:textId="77777777" w:rsidR="00295932" w:rsidRPr="007A6766" w:rsidRDefault="00295932" w:rsidP="008F271E">
      <w:pPr>
        <w:ind w:left="10620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Obrazac 02 - financijski plan</w:t>
      </w:r>
    </w:p>
    <w:p w14:paraId="52DF187D" w14:textId="77777777" w:rsidR="00295932" w:rsidRPr="007A6766" w:rsidRDefault="00295932" w:rsidP="008D0592">
      <w:pPr>
        <w:jc w:val="center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FINANCIJSKI PLAN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14:paraId="0695FDE9" w14:textId="77777777" w:rsidTr="005569E0">
        <w:tc>
          <w:tcPr>
            <w:tcW w:w="13887" w:type="dxa"/>
            <w:shd w:val="clear" w:color="auto" w:fill="D9D9D9"/>
          </w:tcPr>
          <w:p w14:paraId="53BB5F02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PRIJAVITELJ PROGRAMA – KORISNIK SREDSTAVA:</w:t>
            </w:r>
          </w:p>
          <w:p w14:paraId="55DC7C36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433A8266" w14:textId="77777777" w:rsidR="00295932" w:rsidRPr="007A6766" w:rsidRDefault="00295932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14:paraId="62A75A6E" w14:textId="77777777" w:rsidTr="005569E0">
        <w:tc>
          <w:tcPr>
            <w:tcW w:w="13887" w:type="dxa"/>
            <w:shd w:val="clear" w:color="auto" w:fill="D9D9D9"/>
          </w:tcPr>
          <w:p w14:paraId="36A96A15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NAZIV PROGRAMA:</w:t>
            </w:r>
          </w:p>
          <w:p w14:paraId="1C57781B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494517C2" w14:textId="77777777" w:rsidR="00295932" w:rsidRPr="007A6766" w:rsidRDefault="00295932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295932" w:rsidRPr="007A6766" w14:paraId="25337307" w14:textId="77777777" w:rsidTr="005569E0">
        <w:tc>
          <w:tcPr>
            <w:tcW w:w="704" w:type="dxa"/>
            <w:shd w:val="clear" w:color="auto" w:fill="D9D9D9"/>
          </w:tcPr>
          <w:p w14:paraId="7AAD5998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14:paraId="6753208A" w14:textId="77777777" w:rsidR="00295932" w:rsidRPr="007A6766" w:rsidRDefault="00295932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TROŠKOVI PROGRAMA</w:t>
            </w:r>
          </w:p>
          <w:p w14:paraId="7B1445F1" w14:textId="77777777"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(po stavkama – opisno)</w:t>
            </w:r>
          </w:p>
        </w:tc>
        <w:tc>
          <w:tcPr>
            <w:tcW w:w="1942" w:type="dxa"/>
            <w:shd w:val="clear" w:color="auto" w:fill="D9D9D9"/>
          </w:tcPr>
          <w:p w14:paraId="53CC1966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PRORAČUNA OPĆINE BAŠKA</w:t>
            </w:r>
          </w:p>
          <w:p w14:paraId="57F738CB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424A9C50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435B775D" w14:textId="77777777" w:rsidR="00295932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26FEFD82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14:paraId="1F502C16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OSTALIH PRORAČUNA (RH, PGŽ, ostale JLRS, EU fondovi)</w:t>
            </w:r>
          </w:p>
          <w:p w14:paraId="61B802E2" w14:textId="77777777"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6B538F76" w14:textId="77777777"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14:paraId="7FB38944" w14:textId="77777777" w:rsidR="00295932" w:rsidRPr="007A6766" w:rsidRDefault="00295932" w:rsidP="00C11EB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VLASTITIH PRIHODA</w:t>
            </w:r>
          </w:p>
          <w:p w14:paraId="25A5E905" w14:textId="77777777"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68E92D45" w14:textId="77777777"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47AA2B5" w14:textId="77777777" w:rsidR="00295932" w:rsidRPr="007A6766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7FC0D025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14:paraId="22FE05D7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UKUPAN IZNOS TROŠKA</w:t>
            </w:r>
          </w:p>
          <w:p w14:paraId="0632E040" w14:textId="77777777" w:rsidR="00295932" w:rsidRPr="007A6766" w:rsidRDefault="006761A3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Iskazan u eurima</w:t>
            </w:r>
          </w:p>
          <w:p w14:paraId="68D1B43D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4FFC82D1" w14:textId="77777777"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 = (1+2+3)</w:t>
            </w:r>
          </w:p>
        </w:tc>
      </w:tr>
      <w:tr w:rsidR="00295932" w:rsidRPr="007A6766" w14:paraId="466E0882" w14:textId="77777777" w:rsidTr="005569E0">
        <w:tc>
          <w:tcPr>
            <w:tcW w:w="704" w:type="dxa"/>
          </w:tcPr>
          <w:p w14:paraId="41D0AAFC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7D3C5E69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14:paraId="0FFECC52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3CF1281A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A9C3DC6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6FA7D9E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2B1E213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D3ADE47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14:paraId="3557CA5D" w14:textId="77777777" w:rsidTr="005569E0">
        <w:tc>
          <w:tcPr>
            <w:tcW w:w="704" w:type="dxa"/>
          </w:tcPr>
          <w:p w14:paraId="06493E58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42E964A6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14:paraId="0EC7145E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6650862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CFF4DD9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95A6B28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CCD919B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14:paraId="6EEAC0E6" w14:textId="77777777" w:rsidTr="005569E0">
        <w:tc>
          <w:tcPr>
            <w:tcW w:w="704" w:type="dxa"/>
          </w:tcPr>
          <w:p w14:paraId="03FB3093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6832243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14:paraId="7FC63A47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2B6C31B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867D2D3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20FD7C5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4D588B7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14:paraId="4B61B42A" w14:textId="77777777" w:rsidTr="005569E0">
        <w:tc>
          <w:tcPr>
            <w:tcW w:w="704" w:type="dxa"/>
          </w:tcPr>
          <w:p w14:paraId="3EF73163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2C2E8A4B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14:paraId="107C253B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5AD14F0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09001F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056834C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1F7D2DF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14:paraId="14640F9F" w14:textId="77777777" w:rsidTr="005569E0">
        <w:tc>
          <w:tcPr>
            <w:tcW w:w="704" w:type="dxa"/>
          </w:tcPr>
          <w:p w14:paraId="7E499289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67878575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5517C4BA" w14:textId="77777777"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0BE2EAA4" w14:textId="77777777"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14:paraId="1B504B9B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2712B5C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994F25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67E3FD7" w14:textId="77777777"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5DB80B8B" w14:textId="77777777" w:rsidR="00295932" w:rsidRPr="007A6766" w:rsidRDefault="00295932" w:rsidP="007A6766">
      <w:pPr>
        <w:jc w:val="both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Kao prilog financijskom planu, dostavljaju se dokumenti na osnovu kojih je isti utvrđen (ponude, izjave suradnika o cijeni koštanja njihovih usluga, procjena troškova i sl.).</w:t>
      </w:r>
    </w:p>
    <w:p w14:paraId="789FC9F4" w14:textId="1ADEA42B" w:rsidR="00295932" w:rsidRDefault="00295932" w:rsidP="00974BC6">
      <w:pPr>
        <w:spacing w:after="0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U ___________________, </w:t>
      </w:r>
      <w:r w:rsidR="000F1D1D">
        <w:rPr>
          <w:i/>
          <w:sz w:val="24"/>
          <w:szCs w:val="24"/>
        </w:rPr>
        <w:t xml:space="preserve">__________ </w:t>
      </w:r>
      <w:r w:rsidRPr="007A6766">
        <w:rPr>
          <w:i/>
          <w:sz w:val="24"/>
          <w:szCs w:val="24"/>
        </w:rPr>
        <w:t>20</w:t>
      </w:r>
      <w:r w:rsidR="006216C5">
        <w:rPr>
          <w:i/>
          <w:sz w:val="24"/>
          <w:szCs w:val="24"/>
        </w:rPr>
        <w:t>2</w:t>
      </w:r>
      <w:r w:rsidR="00B766AC">
        <w:rPr>
          <w:i/>
          <w:sz w:val="24"/>
          <w:szCs w:val="24"/>
        </w:rPr>
        <w:t>_</w:t>
      </w:r>
      <w:r w:rsidRPr="007A6766">
        <w:rPr>
          <w:i/>
          <w:sz w:val="24"/>
          <w:szCs w:val="24"/>
        </w:rPr>
        <w:t>. godine</w:t>
      </w:r>
    </w:p>
    <w:p w14:paraId="16FF02C9" w14:textId="77777777" w:rsidR="002F080F" w:rsidRPr="002F080F" w:rsidRDefault="002F080F" w:rsidP="002F080F">
      <w:pPr>
        <w:spacing w:after="0"/>
        <w:rPr>
          <w:i/>
          <w:sz w:val="24"/>
          <w:szCs w:val="24"/>
        </w:rPr>
      </w:pPr>
      <w:r w:rsidRPr="002F080F">
        <w:rPr>
          <w:i/>
          <w:sz w:val="24"/>
          <w:szCs w:val="24"/>
        </w:rPr>
        <w:t>(mjesto i datum)</w:t>
      </w:r>
    </w:p>
    <w:p w14:paraId="25139C83" w14:textId="77777777"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           Potpis osobe </w:t>
      </w:r>
    </w:p>
    <w:p w14:paraId="7C6825A1" w14:textId="77777777"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ovlaštene za zastupanje</w:t>
      </w:r>
    </w:p>
    <w:p w14:paraId="42787BBD" w14:textId="77777777" w:rsidR="00295932" w:rsidRPr="007A6766" w:rsidRDefault="00295932" w:rsidP="0064443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="000F1D1D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P</w:t>
      </w:r>
      <w:r w:rsidR="000F1D1D">
        <w:rPr>
          <w:i/>
          <w:sz w:val="24"/>
          <w:szCs w:val="24"/>
        </w:rPr>
        <w:t>.</w:t>
      </w:r>
    </w:p>
    <w:p w14:paraId="232FCB04" w14:textId="77777777" w:rsidR="00295932" w:rsidRPr="007A6766" w:rsidRDefault="00295932" w:rsidP="00644431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  <w:t>________________________</w:t>
      </w:r>
      <w:r>
        <w:rPr>
          <w:i/>
          <w:sz w:val="24"/>
          <w:szCs w:val="24"/>
        </w:rPr>
        <w:t>__</w:t>
      </w:r>
    </w:p>
    <w:sectPr w:rsidR="00295932" w:rsidRPr="007A6766" w:rsidSect="001839D0">
      <w:pgSz w:w="16838" w:h="11906" w:orient="landscape"/>
      <w:pgMar w:top="56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2"/>
    <w:rsid w:val="00000F4F"/>
    <w:rsid w:val="00020CC1"/>
    <w:rsid w:val="00080369"/>
    <w:rsid w:val="000F1D1D"/>
    <w:rsid w:val="001032B2"/>
    <w:rsid w:val="001839D0"/>
    <w:rsid w:val="001B2AF3"/>
    <w:rsid w:val="001B7B88"/>
    <w:rsid w:val="001F4E13"/>
    <w:rsid w:val="002549D6"/>
    <w:rsid w:val="00295932"/>
    <w:rsid w:val="002F080F"/>
    <w:rsid w:val="00341AC0"/>
    <w:rsid w:val="00481719"/>
    <w:rsid w:val="004B4F50"/>
    <w:rsid w:val="004C6473"/>
    <w:rsid w:val="004E68C9"/>
    <w:rsid w:val="00507A93"/>
    <w:rsid w:val="00543AB2"/>
    <w:rsid w:val="005569E0"/>
    <w:rsid w:val="005802F7"/>
    <w:rsid w:val="006216C5"/>
    <w:rsid w:val="00634BEA"/>
    <w:rsid w:val="00644431"/>
    <w:rsid w:val="00672302"/>
    <w:rsid w:val="006761A3"/>
    <w:rsid w:val="00702A44"/>
    <w:rsid w:val="00712CED"/>
    <w:rsid w:val="00754608"/>
    <w:rsid w:val="007A6766"/>
    <w:rsid w:val="007B609C"/>
    <w:rsid w:val="007B613F"/>
    <w:rsid w:val="00816E30"/>
    <w:rsid w:val="008C0A43"/>
    <w:rsid w:val="008D0592"/>
    <w:rsid w:val="008D5D2D"/>
    <w:rsid w:val="008F271E"/>
    <w:rsid w:val="00974BC6"/>
    <w:rsid w:val="009901D4"/>
    <w:rsid w:val="00A0065E"/>
    <w:rsid w:val="00A52B27"/>
    <w:rsid w:val="00A573E8"/>
    <w:rsid w:val="00A973C0"/>
    <w:rsid w:val="00AE1803"/>
    <w:rsid w:val="00AF6613"/>
    <w:rsid w:val="00B234FD"/>
    <w:rsid w:val="00B242A2"/>
    <w:rsid w:val="00B46DCF"/>
    <w:rsid w:val="00B557A9"/>
    <w:rsid w:val="00B76563"/>
    <w:rsid w:val="00B766AC"/>
    <w:rsid w:val="00B76710"/>
    <w:rsid w:val="00B92870"/>
    <w:rsid w:val="00BF56AE"/>
    <w:rsid w:val="00BF5D9C"/>
    <w:rsid w:val="00C11EB3"/>
    <w:rsid w:val="00C43633"/>
    <w:rsid w:val="00C47F80"/>
    <w:rsid w:val="00C81149"/>
    <w:rsid w:val="00D07BDF"/>
    <w:rsid w:val="00D8209D"/>
    <w:rsid w:val="00DC61DF"/>
    <w:rsid w:val="00DD3357"/>
    <w:rsid w:val="00DE4399"/>
    <w:rsid w:val="00E91CFE"/>
    <w:rsid w:val="00EC79A9"/>
    <w:rsid w:val="00EE7E27"/>
    <w:rsid w:val="00F170F2"/>
    <w:rsid w:val="00F544B4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39890"/>
  <w15:docId w15:val="{99B72DCF-6BC9-46FE-BB3B-1B08643C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PROR</vt:lpstr>
      <vt:lpstr>Obrazac PROR</vt:lpstr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Danijela</cp:lastModifiedBy>
  <cp:revision>8</cp:revision>
  <cp:lastPrinted>2021-01-19T09:32:00Z</cp:lastPrinted>
  <dcterms:created xsi:type="dcterms:W3CDTF">2023-03-03T10:26:00Z</dcterms:created>
  <dcterms:modified xsi:type="dcterms:W3CDTF">2024-12-22T12:15:00Z</dcterms:modified>
</cp:coreProperties>
</file>